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before="0" w:beforeLines="-2147483648" w:after="0" w:afterLines="-2147483648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讲师简介</w:t>
      </w:r>
    </w:p>
    <w:p>
      <w:pPr>
        <w:spacing w:before="0" w:beforeLines="-2147483648" w:after="0" w:afterLines="-2147483648" w:line="240" w:lineRule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黄凯丽</w:t>
      </w:r>
    </w:p>
    <w:p>
      <w:pPr>
        <w:spacing w:before="0" w:beforeLines="-2147483648" w:after="0" w:afterLines="-2147483648" w:line="240" w:lineRule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中国工程建设标准化协会建筑施工专业委员会，筑业软件特聘讲师，筑业课堂特聘高级讲师，参与了《水利水电工程单元工程施工质量验收评定表填写范例与指南》的编写工作，熟知水利工程施工资料形成流程，填写规则和方法，对水利工程施工规范、验收标准有深度理解，为工程资料从业人员授课，受到广大资料员好评。 </w:t>
      </w:r>
    </w:p>
    <w:p>
      <w:pPr>
        <w:spacing w:before="0" w:beforeLines="-2147483648" w:after="0" w:afterLines="-2147483648" w:line="240" w:lineRule="auto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spacing w:before="0" w:beforeLines="-2147483648" w:after="0" w:afterLines="-2147483648" w:line="240" w:lineRule="auto"/>
        <w:jc w:val="both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0"/>
          <w:sz w:val="32"/>
          <w:szCs w:val="32"/>
          <w:lang w:val="zh-CN" w:eastAsia="zh-CN" w:bidi="zh-CN"/>
        </w:rPr>
        <w:drawing>
          <wp:inline distT="0" distB="0" distL="114300" distR="114300">
            <wp:extent cx="5266690" cy="351155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panose1 w:val="02000503000000020004"/>
    <w:charset w:val="00"/>
    <w:family w:val="auto"/>
    <w:pitch w:val="default"/>
    <w:sig w:usb0="E50002FF" w:usb1="500079DB" w:usb2="00001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C6CA9"/>
    <w:rsid w:val="00E763F4"/>
    <w:rsid w:val="02627F17"/>
    <w:rsid w:val="083D43BB"/>
    <w:rsid w:val="0FB6156B"/>
    <w:rsid w:val="136D458E"/>
    <w:rsid w:val="150177FB"/>
    <w:rsid w:val="1B2C3602"/>
    <w:rsid w:val="1C056DCD"/>
    <w:rsid w:val="22F55E2B"/>
    <w:rsid w:val="2CF10822"/>
    <w:rsid w:val="30007B50"/>
    <w:rsid w:val="36E356AE"/>
    <w:rsid w:val="3FD34F31"/>
    <w:rsid w:val="44FD5D4D"/>
    <w:rsid w:val="48096FCC"/>
    <w:rsid w:val="49D5041C"/>
    <w:rsid w:val="4A0064E9"/>
    <w:rsid w:val="4DE3237E"/>
    <w:rsid w:val="4EE2004D"/>
    <w:rsid w:val="51A2221E"/>
    <w:rsid w:val="53FE1381"/>
    <w:rsid w:val="544427FF"/>
    <w:rsid w:val="547F7FE9"/>
    <w:rsid w:val="552A6234"/>
    <w:rsid w:val="59E12693"/>
    <w:rsid w:val="5B1C2265"/>
    <w:rsid w:val="5CAA6939"/>
    <w:rsid w:val="60FE00E1"/>
    <w:rsid w:val="6392050E"/>
    <w:rsid w:val="686F5C5F"/>
    <w:rsid w:val="69667033"/>
    <w:rsid w:val="6A1C6CA9"/>
    <w:rsid w:val="6A814766"/>
    <w:rsid w:val="6DF64D8A"/>
    <w:rsid w:val="6FEB7987"/>
    <w:rsid w:val="70BB1A19"/>
    <w:rsid w:val="73D85AE1"/>
    <w:rsid w:val="75512498"/>
    <w:rsid w:val="76923642"/>
    <w:rsid w:val="791C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jc w:val="both"/>
    </w:pPr>
    <w:rPr>
      <w:rFonts w:ascii="Helvetica Neue" w:hAnsi="Helvetica Neue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left"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jc w:val="left"/>
      <w:outlineLvl w:val="1"/>
    </w:pPr>
    <w:rPr>
      <w:rFonts w:ascii="Arial" w:hAnsi="Arial"/>
      <w:b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jc w:val="left"/>
      <w:outlineLvl w:val="2"/>
    </w:pPr>
    <w:rPr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60" w:lineRule="auto"/>
      <w:jc w:val="left"/>
      <w:outlineLvl w:val="3"/>
    </w:pPr>
    <w:rPr>
      <w:rFonts w:ascii="Arial" w:hAnsi="Arial"/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60" w:lineRule="auto"/>
      <w:jc w:val="left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60" w:lineRule="auto"/>
      <w:jc w:val="left"/>
      <w:outlineLvl w:val="5"/>
    </w:pPr>
    <w:rPr>
      <w:rFonts w:ascii="Arial" w:hAnsi="Arial" w:eastAsia="黑体"/>
      <w:b/>
    </w:rPr>
  </w:style>
  <w:style w:type="character" w:default="1" w:styleId="9">
    <w:name w:val="Default Paragraph Font"/>
    <w:semiHidden/>
    <w:qFormat/>
    <w:uiPriority w:val="0"/>
    <w:rPr>
      <w:rFonts w:ascii="Calibri" w:hAnsi="Calibri" w:eastAsia="宋体"/>
      <w:sz w:val="21"/>
    </w:rPr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2022-08-25T07:22:00Z</dcterms:created>
  <dc:creator>カメリア</dc:creator>
  <cp:lastModifiedBy>カメリア</cp:lastModifiedBy>
  <dcterms:modified xsi:type="dcterms:W3CDTF">2022-08-25T07:24:39Z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B97A8C156A9F4C2780888A8B1F59C4BA</vt:lpwstr>
  </property>
</Properties>
</file>