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wordWrap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附件1</w:t>
      </w:r>
    </w:p>
    <w:p>
      <w:pPr>
        <w:pStyle w:val="2"/>
        <w:widowControl/>
        <w:wordWrap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二级造价工程师职业资格电子证书样式</w:t>
      </w:r>
    </w:p>
    <w:p>
      <w:pPr>
        <w:pStyle w:val="2"/>
        <w:widowControl/>
        <w:wordWrap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1477010</wp:posOffset>
            </wp:positionH>
            <wp:positionV relativeFrom="paragraph">
              <wp:posOffset>168910</wp:posOffset>
            </wp:positionV>
            <wp:extent cx="4680585" cy="6724015"/>
            <wp:effectExtent l="0" t="0" r="5715" b="635"/>
            <wp:wrapTopAndBottom/>
            <wp:docPr id="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>
                      <a:picLocks noChangeAspect="1"/>
                    </pic:cNvPicPr>
                  </pic:nvPicPr>
                  <pic:blipFill>
                    <a:blip r:embed="rId4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585" cy="672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1433195</wp:posOffset>
            </wp:positionH>
            <wp:positionV relativeFrom="paragraph">
              <wp:posOffset>4209415</wp:posOffset>
            </wp:positionV>
            <wp:extent cx="5278120" cy="3754120"/>
            <wp:effectExtent l="0" t="0" r="17780" b="17780"/>
            <wp:wrapTopAndBottom/>
            <wp:docPr id="6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>
                      <a:picLocks noChangeAspect="1"/>
                    </pic:cNvPicPr>
                  </pic:nvPicPr>
                  <pic:blipFill>
                    <a:blip r:embed="rId5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75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PMingLiU" w:hAnsi="宋体" w:eastAsia="宋体" w:cs="宋体"/>
          <w:color w:val="auto"/>
          <w:kern w:val="0"/>
          <w:sz w:val="20"/>
          <w:szCs w:val="24"/>
          <w:lang w:val="en-US" w:eastAsia="zh-CN" w:bidi="ar-SA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141605</wp:posOffset>
            </wp:positionH>
            <wp:positionV relativeFrom="paragraph">
              <wp:posOffset>321310</wp:posOffset>
            </wp:positionV>
            <wp:extent cx="5530215" cy="3740785"/>
            <wp:effectExtent l="0" t="0" r="13335" b="12065"/>
            <wp:wrapSquare wrapText="bothSides"/>
            <wp:docPr id="2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jpeg"/>
                    <pic:cNvPicPr>
                      <a:picLocks noChangeAspect="1"/>
                    </pic:cNvPicPr>
                  </pic:nvPicPr>
                  <pic:blipFill>
                    <a:blip r:embed="rId6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0215" cy="374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2"/>
        <w:widowControl/>
        <w:wordWrap/>
        <w:adjustRightInd/>
        <w:snapToGrid/>
        <w:spacing w:line="560" w:lineRule="exact"/>
        <w:jc w:val="both"/>
        <w:textAlignment w:val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PMingLiU">
    <w:altName w:val="PMingLiU-ExtB"/>
    <w:panose1 w:val="02020500000000000000"/>
    <w:charset w:val="88"/>
    <w:family w:val="auto"/>
    <w:pitch w:val="default"/>
    <w:sig w:usb0="00000000" w:usb1="00000000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JkMGE4ZmU3YTgyN2Y4Y2UyNDBmNTc2YTMyY2M0ZTAifQ=="/>
  </w:docVars>
  <w:rsids>
    <w:rsidRoot w:val="18A7128B"/>
    <w:rsid w:val="18A7128B"/>
    <w:rsid w:val="7CA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</Words>
  <Characters>20</Characters>
  <Lines>0</Lines>
  <Paragraphs>0</Paragraphs>
  <TotalTime>1</TotalTime>
  <ScaleCrop>false</ScaleCrop>
  <LinksUpToDate>false</LinksUpToDate>
  <CharactersWithSpaces>20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2022-08-05T08:21:00Z</dcterms:created>
  <dc:creator>admin</dc:creator>
  <cp:lastModifiedBy>admin</cp:lastModifiedBy>
  <dcterms:modified xsi:type="dcterms:W3CDTF">2022-08-05T08:22:36Z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03D5276B9171435C99EEF9C6EF10475E</vt:lpwstr>
  </property>
</Properties>
</file>