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pict>
          <v:shape id="_x0000_i1025" o:spt="75" type="#_x0000_t75" style="height:793.2pt;width:583.95pt;" filled="f" stroked="f" coordsize="21600,21600">
            <v:path/>
            <v:fill on="f" focussize="0,0"/>
            <v:stroke on="f"/>
            <v:imagedata r:id="rId6" o:title="图片1"/>
            <o:lock v:ext="edit" grouping="f" rotation="f" text="f" aspectratio="t"/>
            <w10:wrap type="none"/>
            <w10:anchorlock/>
          </v:shape>
        </w:pic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pict>
          <v:shape id="_x0000_i1026" o:spt="75" type="#_x0000_t75" style="height:823.9pt;width:583.35pt;" filled="f" stroked="f" coordsize="21600,21600">
            <v:path/>
            <v:fill on="f" focussize="0,0"/>
            <v:stroke on="f"/>
            <v:imagedata r:id="rId7" o:title="图片2"/>
            <o:lock v:ext="edit" grouping="f" rotation="f" text="f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pict>
          <v:shape id="_x0000_i1027" o:spt="75" type="#_x0000_t75" style="height:815.8pt;width:583.25pt;" filled="f" stroked="f" coordsize="21600,21600">
            <v:path/>
            <v:fill on="f" focussize="0,0"/>
            <v:stroke on="f"/>
            <v:imagedata r:id="rId8" o:title="图片3"/>
            <o:lock v:ext="edit" grouping="f" rotation="f" text="f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pict>
          <v:shape id="_x0000_i1028" o:spt="75" type="#_x0000_t75" style="height:821pt;width:583.25pt;" filled="f" stroked="f" coordsize="21600,21600">
            <v:path/>
            <v:fill on="f" focussize="0,0"/>
            <v:stroke on="f"/>
            <v:imagedata r:id="rId9" o:title="图片4"/>
            <o:lock v:ext="edit" grouping="f" rotation="f" text="f" aspectratio="t"/>
            <w10:wrap type="none"/>
            <w10:anchorlock/>
          </v:shape>
        </w:pict>
      </w:r>
    </w:p>
    <w:p>
      <w:pPr>
        <w:spacing w:after="156" w:afterLines="50" w:line="400" w:lineRule="exact"/>
        <w:ind w:firstLine="1606" w:firstLineChars="5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spacing w:after="156" w:afterLines="50" w:line="400" w:lineRule="exact"/>
        <w:ind w:firstLine="1606" w:firstLineChars="500"/>
        <w:jc w:val="both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全国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水利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水电工程设计业务技能提升高级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培训班报名回执表</w:t>
      </w:r>
    </w:p>
    <w:tbl>
      <w:tblPr>
        <w:tblStyle w:val="5"/>
        <w:tblW w:w="0" w:type="auto"/>
        <w:tblInd w:w="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2126"/>
        <w:gridCol w:w="1134"/>
        <w:gridCol w:w="1559"/>
        <w:gridCol w:w="1560"/>
        <w:gridCol w:w="908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单位名称</w:t>
            </w:r>
          </w:p>
        </w:tc>
        <w:tc>
          <w:tcPr>
            <w:tcW w:w="4819" w:type="dxa"/>
            <w:gridSpan w:val="3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座 机</w:t>
            </w:r>
          </w:p>
        </w:tc>
        <w:tc>
          <w:tcPr>
            <w:tcW w:w="2933" w:type="dxa"/>
            <w:gridSpan w:val="2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联系人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手 机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8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邮箱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</w:trPr>
        <w:tc>
          <w:tcPr>
            <w:tcW w:w="10665" w:type="dxa"/>
            <w:gridSpan w:val="7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参加培训人员（请准确详细填写）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asci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32"/>
              </w:rPr>
              <w:t>姓 名</w:t>
            </w:r>
          </w:p>
        </w:tc>
        <w:tc>
          <w:tcPr>
            <w:tcW w:w="3260" w:type="dxa"/>
            <w:gridSpan w:val="2"/>
            <w:noWrap w:val="0"/>
            <w:vAlign w:val="center"/>
          </w:tcPr>
          <w:p>
            <w:pPr>
              <w:rPr>
                <w:rFonts w:ascii="宋体" w:eastAsia="宋体" w:cs="宋体"/>
                <w:b/>
                <w:bCs/>
                <w:color w:val="FF0000"/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>身份证号（</w:t>
            </w:r>
            <w:r>
              <w:rPr>
                <w:rFonts w:hint="eastAsia" w:ascii="宋体" w:eastAsia="宋体" w:cs="宋体"/>
                <w:b/>
                <w:bCs/>
                <w:color w:val="FF0000"/>
                <w:sz w:val="24"/>
                <w:szCs w:val="32"/>
              </w:rPr>
              <w:t>办理证书所用</w:t>
            </w:r>
          </w:p>
          <w:p>
            <w:pPr>
              <w:rPr>
                <w:rFonts w:asci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color w:val="FF0000"/>
                <w:sz w:val="24"/>
                <w:szCs w:val="32"/>
              </w:rPr>
              <w:t>请务必填写准确</w:t>
            </w: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>）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职称/职务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 xml:space="preserve">部 </w:t>
            </w:r>
            <w:r>
              <w:rPr>
                <w:b/>
                <w:bCs/>
                <w:sz w:val="24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32"/>
              </w:rPr>
              <w:t>门</w:t>
            </w:r>
          </w:p>
        </w:tc>
        <w:tc>
          <w:tcPr>
            <w:tcW w:w="2933" w:type="dxa"/>
            <w:gridSpan w:val="2"/>
            <w:noWrap w:val="0"/>
            <w:vAlign w:val="center"/>
          </w:tcPr>
          <w:p>
            <w:pPr>
              <w:ind w:firstLine="964" w:firstLineChars="400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353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353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353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353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353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noWrap w:val="0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10665" w:type="dxa"/>
            <w:gridSpan w:val="7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汇款截图或照片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</w:trPr>
        <w:tc>
          <w:tcPr>
            <w:tcW w:w="10665" w:type="dxa"/>
            <w:gridSpan w:val="7"/>
            <w:noWrap w:val="0"/>
            <w:vAlign w:val="center"/>
          </w:tcPr>
          <w:p>
            <w:pPr>
              <w:rPr>
                <w:rFonts w:asci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 xml:space="preserve">增值税普通电子发票: 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单位名称：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纳税人识别号(三证合一号) ：</w:t>
            </w:r>
          </w:p>
          <w:p>
            <w:pPr>
              <w:rPr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电子普票收件邮箱：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0665" w:type="dxa"/>
            <w:gridSpan w:val="7"/>
            <w:noWrap w:val="0"/>
            <w:vAlign w:val="top"/>
          </w:tcPr>
          <w:p>
            <w:r>
              <w:rPr>
                <w:rFonts w:ascii="宋体" w:eastAsia="宋体" w:cs="宋体"/>
                <w:b/>
                <w:bCs/>
                <w:sz w:val="24"/>
                <w:szCs w:val="24"/>
              </w:rPr>
              <w:t>证书邮寄地址、收件人及其手机号：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10665" w:type="dxa"/>
            <w:gridSpan w:val="7"/>
            <w:noWrap w:val="0"/>
            <w:vAlign w:val="center"/>
          </w:tcPr>
          <w:p>
            <w:pPr>
              <w:ind w:firstLine="4096" w:firstLineChars="1700"/>
              <w:rPr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>汇款转账账户信息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exact"/>
        </w:trPr>
        <w:tc>
          <w:tcPr>
            <w:tcW w:w="10665" w:type="dxa"/>
            <w:gridSpan w:val="7"/>
            <w:noWrap w:val="0"/>
            <w:vAlign w:val="center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收款账户：长江水利委员会人才资源开发中心</w:t>
            </w:r>
            <w:r>
              <w:rPr>
                <w:rFonts w:ascii="宋体" w:eastAsia="宋体" w:cs="宋体"/>
                <w:sz w:val="24"/>
                <w:szCs w:val="32"/>
              </w:rPr>
              <w:t xml:space="preserve"> 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开</w:t>
            </w:r>
            <w:r>
              <w:rPr>
                <w:rFonts w:ascii="宋体" w:eastAsia="宋体" w:cs="宋体"/>
                <w:sz w:val="24"/>
                <w:szCs w:val="32"/>
              </w:rPr>
              <w:t xml:space="preserve"> </w:t>
            </w:r>
            <w:r>
              <w:rPr>
                <w:rFonts w:hint="eastAsia" w:ascii="宋体" w:eastAsia="宋体" w:cs="宋体"/>
                <w:sz w:val="24"/>
                <w:szCs w:val="32"/>
              </w:rPr>
              <w:t>户</w:t>
            </w:r>
            <w:r>
              <w:rPr>
                <w:rFonts w:ascii="宋体" w:eastAsia="宋体" w:cs="宋体"/>
                <w:sz w:val="24"/>
                <w:szCs w:val="32"/>
              </w:rPr>
              <w:t xml:space="preserve"> </w:t>
            </w:r>
            <w:r>
              <w:rPr>
                <w:rFonts w:hint="eastAsia" w:ascii="宋体" w:eastAsia="宋体" w:cs="宋体"/>
                <w:sz w:val="24"/>
                <w:szCs w:val="32"/>
              </w:rPr>
              <w:t>行：建行武汉水利支行</w:t>
            </w:r>
            <w:r>
              <w:rPr>
                <w:rFonts w:ascii="宋体" w:eastAsia="宋体" w:cs="宋体"/>
                <w:sz w:val="24"/>
                <w:szCs w:val="32"/>
              </w:rPr>
              <w:t xml:space="preserve"> 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银行账号：</w:t>
            </w:r>
            <w:r>
              <w:rPr>
                <w:rFonts w:ascii="宋体" w:eastAsia="宋体" w:cs="宋体"/>
                <w:sz w:val="24"/>
                <w:szCs w:val="32"/>
              </w:rPr>
              <w:t>42001116256050000870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联行行号：</w:t>
            </w:r>
            <w:r>
              <w:rPr>
                <w:rFonts w:ascii="宋体" w:eastAsia="宋体" w:cs="宋体"/>
                <w:sz w:val="24"/>
                <w:szCs w:val="32"/>
              </w:rPr>
              <w:t>105521000342</w:t>
            </w:r>
          </w:p>
          <w:p>
            <w:pPr>
              <w:rPr>
                <w:rFonts w:asci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备</w:t>
            </w:r>
            <w:r>
              <w:rPr>
                <w:rFonts w:hint="eastAsia" w:ascii="宋体" w:eastAsia="宋体" w:cs="宋体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宋体" w:eastAsia="宋体" w:cs="宋体"/>
                <w:sz w:val="24"/>
                <w:szCs w:val="32"/>
              </w:rPr>
              <w:t>注</w:t>
            </w:r>
            <w:r>
              <w:rPr>
                <w:rFonts w:hint="eastAsia" w:ascii="宋体" w:eastAsia="宋体" w:cs="宋体"/>
                <w:sz w:val="24"/>
                <w:szCs w:val="32"/>
                <w:lang w:val="en-US" w:eastAsia="zh-CN"/>
              </w:rPr>
              <w:t>: 水利水电设计业务提升培训班</w:t>
            </w:r>
            <w:r>
              <w:rPr>
                <w:rFonts w:hint="eastAsia" w:ascii="宋体" w:eastAsia="宋体" w:cs="宋体"/>
                <w:sz w:val="24"/>
                <w:szCs w:val="32"/>
              </w:rPr>
              <w:t>+学员姓名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405" w:firstLineChars="500"/>
        <w:textAlignment w:val="auto"/>
        <w:rPr>
          <w:rFonts w:hint="eastAsia" w:ascii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cs="宋体"/>
          <w:b/>
          <w:bCs/>
          <w:sz w:val="28"/>
          <w:szCs w:val="36"/>
          <w:lang w:val="en-US" w:eastAsia="zh-CN"/>
        </w:rPr>
        <w:t xml:space="preserve">联系人：陈霞13269226181 （同微信）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" w:right="113" w:bottom="113" w:left="113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Y2QyMjBlZDU2YzM3YmJlN2E5YjIzOTM4Mjk0YmIifQ=="/>
  </w:docVars>
  <w:rsids>
    <w:rsidRoot w:val="37DB27EC"/>
    <w:rsid w:val="07537A15"/>
    <w:rsid w:val="0A0414FD"/>
    <w:rsid w:val="0C7C0C8C"/>
    <w:rsid w:val="0FAE3FC6"/>
    <w:rsid w:val="16253E3B"/>
    <w:rsid w:val="1CF70CF1"/>
    <w:rsid w:val="31534F59"/>
    <w:rsid w:val="33691AE5"/>
    <w:rsid w:val="37DB27EC"/>
    <w:rsid w:val="37FC62C1"/>
    <w:rsid w:val="3AA80829"/>
    <w:rsid w:val="3FE0175A"/>
    <w:rsid w:val="491621F6"/>
    <w:rsid w:val="4BED3F1E"/>
    <w:rsid w:val="4DF941D3"/>
    <w:rsid w:val="561861CC"/>
    <w:rsid w:val="56F426B7"/>
    <w:rsid w:val="5777740D"/>
    <w:rsid w:val="5D41498A"/>
    <w:rsid w:val="5DA46C2D"/>
    <w:rsid w:val="65DC2125"/>
    <w:rsid w:val="660776F2"/>
    <w:rsid w:val="67ED628D"/>
    <w:rsid w:val="6FFB1846"/>
    <w:rsid w:val="7A6A54E3"/>
    <w:rsid w:val="7EF47E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8</Pages>
  <Words>673</Words>
  <Characters>793</Characters>
  <Lines>1</Lines>
  <Paragraphs>1</Paragraphs>
  <TotalTime>1</TotalTime>
  <ScaleCrop>false</ScaleCrop>
  <LinksUpToDate>false</LinksUpToDate>
  <CharactersWithSpaces>937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2022-06-06T06:57:00Z</dcterms:created>
  <dc:creator>Administrator</dc:creator>
  <cp:lastModifiedBy>カメリア</cp:lastModifiedBy>
  <dcterms:modified xsi:type="dcterms:W3CDTF">2022-06-08T01:05:08Z</dcterms:modified>
  <dc:title>宁夏水利行业协会文件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E0C81569A4CF4DBA9D5B5A630449D252</vt:lpwstr>
  </property>
</Properties>
</file>